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47D" w:rsidRPr="00FE047D" w:rsidRDefault="00FE047D" w:rsidP="00FE047D">
      <w:pPr>
        <w:pStyle w:val="a3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Памятка</w:t>
      </w:r>
    </w:p>
    <w:p w:rsidR="00FE047D" w:rsidRDefault="00FE047D" w:rsidP="00FE047D">
      <w:pPr>
        <w:pStyle w:val="a3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для педагогов по работе с детьми с ОВЗ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center"/>
        <w:rPr>
          <w:b/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1.</w:t>
      </w:r>
      <w:r w:rsidRPr="00FE047D">
        <w:rPr>
          <w:color w:val="222222"/>
          <w:sz w:val="28"/>
          <w:szCs w:val="28"/>
        </w:rPr>
        <w:t xml:space="preserve"> Не предъявляйте к ребенку повышенных требований. В своей жизни он должен реализовать не ваши мечты, а свои способности. Ни в коем случае не стоит стыдиться ребенка.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2.</w:t>
      </w:r>
      <w:r w:rsidRPr="00FE047D">
        <w:rPr>
          <w:color w:val="222222"/>
          <w:sz w:val="28"/>
          <w:szCs w:val="28"/>
        </w:rPr>
        <w:t xml:space="preserve"> Чаще хвалите ребенка. Чаще хвалите ребенка. Ласково обнимайте, давайте ему какую-нибудь маленькую награду, когда у него что-нибудь получается </w:t>
      </w:r>
      <w:proofErr w:type="gramStart"/>
      <w:r w:rsidRPr="00FE047D">
        <w:rPr>
          <w:color w:val="222222"/>
          <w:sz w:val="28"/>
          <w:szCs w:val="28"/>
        </w:rPr>
        <w:t>или</w:t>
      </w:r>
      <w:proofErr w:type="gramEnd"/>
      <w:r w:rsidRPr="00FE047D">
        <w:rPr>
          <w:color w:val="222222"/>
          <w:sz w:val="28"/>
          <w:szCs w:val="28"/>
        </w:rPr>
        <w:t xml:space="preserve"> когда он очень старается. Если ребенок старается сделать, но у него не получается, просто скажите: “Жаль, что не вышло, в другой раз получится”.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3.</w:t>
      </w:r>
      <w:r w:rsidRPr="00FE047D">
        <w:rPr>
          <w:color w:val="222222"/>
          <w:sz w:val="28"/>
          <w:szCs w:val="28"/>
        </w:rPr>
        <w:t xml:space="preserve"> Признайте за ребенком право быть таким, какой он есть. Примите его таким – с невнятной речью, странными жестами.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4.</w:t>
      </w:r>
      <w:r w:rsidRPr="00FE047D">
        <w:rPr>
          <w:color w:val="222222"/>
          <w:sz w:val="28"/>
          <w:szCs w:val="28"/>
        </w:rPr>
        <w:t xml:space="preserve"> Пытаясь чему-то научить ребенка, не ждите быстрого результата. Начните с того, что ребенок умеет делать хорошо, а затем побуждайте его сделать немножко больше. Правильная помощь и в нужное время принесет успех и радость и ребенку, и тем, кто ему помогает.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5.</w:t>
      </w:r>
      <w:r w:rsidRPr="00FE047D">
        <w:rPr>
          <w:color w:val="222222"/>
          <w:sz w:val="28"/>
          <w:szCs w:val="28"/>
        </w:rPr>
        <w:t xml:space="preserve"> Используйте дидактические материалы и задания разного уровня сложности и длительности выполнения, которые стимулируют разные сенсорные системы, мелкую и крупную моторику, психические особенности. Обеспечьте каждому ученику возможность заниматься осмысленной деятельностью и </w:t>
      </w:r>
      <w:r>
        <w:rPr>
          <w:color w:val="222222"/>
          <w:sz w:val="28"/>
          <w:szCs w:val="28"/>
        </w:rPr>
        <w:t>приобретать опыт успеха на занятии</w:t>
      </w:r>
      <w:r w:rsidRPr="00FE047D">
        <w:rPr>
          <w:color w:val="222222"/>
          <w:sz w:val="28"/>
          <w:szCs w:val="28"/>
        </w:rPr>
        <w:t>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6</w:t>
      </w:r>
      <w:r>
        <w:rPr>
          <w:color w:val="222222"/>
          <w:sz w:val="28"/>
          <w:szCs w:val="28"/>
        </w:rPr>
        <w:t>.</w:t>
      </w:r>
      <w:r w:rsidRPr="00FE047D">
        <w:rPr>
          <w:color w:val="222222"/>
          <w:sz w:val="28"/>
          <w:szCs w:val="28"/>
        </w:rPr>
        <w:t> Сопровождайте свои действия и действия ученика с ОВЗ недвусмысленными речевыми комментариями.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7.</w:t>
      </w:r>
      <w:r w:rsidRPr="00FE047D">
        <w:rPr>
          <w:color w:val="222222"/>
          <w:sz w:val="28"/>
          <w:szCs w:val="28"/>
        </w:rPr>
        <w:t> Старайтесь показывать ровное отношение. Не стоит показывать жалость.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8. </w:t>
      </w:r>
      <w:r w:rsidRPr="00FE047D">
        <w:rPr>
          <w:color w:val="222222"/>
          <w:sz w:val="28"/>
          <w:szCs w:val="28"/>
        </w:rPr>
        <w:t>Включать ребенка в групповую деятельность.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9.</w:t>
      </w:r>
      <w:r w:rsidRPr="00FE047D">
        <w:rPr>
          <w:color w:val="222222"/>
          <w:sz w:val="28"/>
          <w:szCs w:val="28"/>
        </w:rPr>
        <w:t> Наблюдайте за ребенком. Учитывайте возрастные нормы и характерные особенности его нарушения.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10.</w:t>
      </w:r>
      <w:r w:rsidRPr="00FE047D">
        <w:rPr>
          <w:color w:val="222222"/>
          <w:sz w:val="28"/>
          <w:szCs w:val="28"/>
        </w:rPr>
        <w:t> Создайте благоприятный эмоционально-положительный фон. Для этой цели можно использовать различные упражнения.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11.</w:t>
      </w:r>
      <w:r w:rsidRPr="00FE047D">
        <w:rPr>
          <w:color w:val="222222"/>
          <w:sz w:val="28"/>
          <w:szCs w:val="28"/>
        </w:rPr>
        <w:t xml:space="preserve"> Научитесь не отчаиваться от неминуемых неудач и разочарований и радоваться малейшим, самым незначительным на первый взгляд успехам ребенка.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lastRenderedPageBreak/>
        <w:t>Правило 12.</w:t>
      </w:r>
      <w:r w:rsidRPr="00FE047D">
        <w:rPr>
          <w:color w:val="222222"/>
          <w:sz w:val="28"/>
          <w:szCs w:val="28"/>
        </w:rPr>
        <w:t> Понимать, что учителю не добиться снятия диагноза, но Вы можете сделать многое: понять ребенка, принять его таким, какой он есть, учитывая его особенности, помочь социализироваться.</w:t>
      </w: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color w:val="222222"/>
          <w:sz w:val="28"/>
          <w:szCs w:val="28"/>
        </w:rPr>
        <w:t>Хвалить надо персонально, а критиковать -безлично.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</w:p>
    <w:p w:rsid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13.</w:t>
      </w:r>
      <w:r w:rsidRPr="00FE047D">
        <w:rPr>
          <w:color w:val="222222"/>
          <w:sz w:val="28"/>
          <w:szCs w:val="28"/>
        </w:rPr>
        <w:t> Попытаться превратить свои требования в его желания.</w:t>
      </w:r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bookmarkStart w:id="0" w:name="_GoBack"/>
      <w:bookmarkEnd w:id="0"/>
    </w:p>
    <w:p w:rsidR="00FE047D" w:rsidRPr="00FE047D" w:rsidRDefault="00FE047D" w:rsidP="00FE047D">
      <w:pPr>
        <w:pStyle w:val="a3"/>
        <w:spacing w:before="0" w:beforeAutospacing="0" w:after="0" w:afterAutospacing="0"/>
        <w:jc w:val="both"/>
        <w:rPr>
          <w:color w:val="222222"/>
          <w:sz w:val="28"/>
          <w:szCs w:val="28"/>
        </w:rPr>
      </w:pPr>
      <w:r w:rsidRPr="00FE047D">
        <w:rPr>
          <w:b/>
          <w:color w:val="222222"/>
          <w:sz w:val="28"/>
          <w:szCs w:val="28"/>
        </w:rPr>
        <w:t>Правило 14.</w:t>
      </w:r>
      <w:r>
        <w:rPr>
          <w:color w:val="222222"/>
          <w:sz w:val="28"/>
          <w:szCs w:val="28"/>
        </w:rPr>
        <w:t xml:space="preserve"> </w:t>
      </w:r>
      <w:r w:rsidRPr="00FE047D">
        <w:rPr>
          <w:color w:val="222222"/>
          <w:sz w:val="28"/>
          <w:szCs w:val="28"/>
        </w:rPr>
        <w:t>Культивировать значимость образования.</w:t>
      </w:r>
    </w:p>
    <w:p w:rsidR="00A06244" w:rsidRPr="00FE047D" w:rsidRDefault="00A06244" w:rsidP="00FE047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A06244" w:rsidRPr="00FE04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63E"/>
    <w:rsid w:val="007B563E"/>
    <w:rsid w:val="00A06244"/>
    <w:rsid w:val="00FE0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9047C5"/>
  <w15:chartTrackingRefBased/>
  <w15:docId w15:val="{6461A188-1B81-4197-91EA-1D0455AE5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04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365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332</Words>
  <Characters>1897</Characters>
  <Application>Microsoft Office Word</Application>
  <DocSecurity>0</DocSecurity>
  <Lines>15</Lines>
  <Paragraphs>4</Paragraphs>
  <ScaleCrop>false</ScaleCrop>
  <Company/>
  <LinksUpToDate>false</LinksUpToDate>
  <CharactersWithSpaces>2225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mihail maximus</dc:creator>
  <cp:keywords/>
  <dc:description/>
  <cp:lastModifiedBy>mihail maximus</cp:lastModifiedBy>
  <cp:revision>3</cp:revision>
  <dcterms:created xsi:type="dcterms:W3CDTF">2020-02-04T08:28:00Z</dcterms:created>
  <dcterms:modified xsi:type="dcterms:W3CDTF">2020-02-04T08:30:00Z</dcterms:modified>
</cp:coreProperties>
</file>